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B2" w:rsidRDefault="009B3F86">
      <w:r>
        <w:rPr>
          <w:rFonts w:ascii="Helvetica" w:hAnsi="Helvetica" w:cs="Helvetica"/>
          <w:color w:val="1D2129"/>
          <w:sz w:val="21"/>
          <w:szCs w:val="21"/>
          <w:shd w:val="clear" w:color="auto" w:fill="FFFFFF"/>
          <w:rtl/>
        </w:rPr>
        <w:t xml:space="preserve">רציתי לומר תודה גדולה למי שהציעה את הרעיון של הרעשן </w:t>
      </w:r>
      <w:proofErr w:type="spellStart"/>
      <w:r>
        <w:rPr>
          <w:rFonts w:ascii="Helvetica" w:hAnsi="Helvetica" w:cs="Helvetica"/>
          <w:color w:val="1D2129"/>
          <w:sz w:val="21"/>
          <w:szCs w:val="21"/>
          <w:shd w:val="clear" w:color="auto" w:fill="FFFFFF"/>
          <w:rtl/>
        </w:rPr>
        <w:t>מהביצת</w:t>
      </w:r>
      <w:proofErr w:type="spellEnd"/>
      <w:r>
        <w:rPr>
          <w:rFonts w:ascii="Helvetica" w:hAnsi="Helvetica" w:cs="Helvetica"/>
          <w:color w:val="1D2129"/>
          <w:sz w:val="21"/>
          <w:szCs w:val="21"/>
          <w:shd w:val="clear" w:color="auto" w:fill="FFFFFF"/>
          <w:rtl/>
        </w:rPr>
        <w:t xml:space="preserve"> </w:t>
      </w:r>
      <w:proofErr w:type="spellStart"/>
      <w:r>
        <w:rPr>
          <w:rFonts w:ascii="Helvetica" w:hAnsi="Helvetica" w:cs="Helvetica"/>
          <w:color w:val="1D2129"/>
          <w:sz w:val="21"/>
          <w:szCs w:val="21"/>
          <w:shd w:val="clear" w:color="auto" w:fill="FFFFFF"/>
          <w:rtl/>
        </w:rPr>
        <w:t>קינדר</w:t>
      </w:r>
      <w:proofErr w:type="spellEnd"/>
      <w:r>
        <w:rPr>
          <w:rFonts w:ascii="Helvetica" w:hAnsi="Helvetica" w:cs="Helvetica"/>
          <w:color w:val="1D2129"/>
          <w:sz w:val="21"/>
          <w:szCs w:val="21"/>
          <w:shd w:val="clear" w:color="auto" w:fill="FFFFFF"/>
          <w:rtl/>
        </w:rPr>
        <w:t xml:space="preserve"> והכפיות ! שימש אותי מאד והיה פשוט אדיר!!! עבדתי בעזרתו גם על</w:t>
      </w:r>
      <w:r>
        <w:rPr>
          <w:rFonts w:ascii="Helvetica" w:hAnsi="Helvetica" w:cs="Helvetica"/>
          <w:color w:val="1D2129"/>
          <w:sz w:val="21"/>
          <w:szCs w:val="21"/>
          <w:shd w:val="clear" w:color="auto" w:fill="FFFFFF"/>
        </w:rPr>
        <w:t xml:space="preserve"> TOM </w:t>
      </w:r>
      <w:r>
        <w:rPr>
          <w:rFonts w:ascii="Helvetica" w:hAnsi="Helvetica" w:cs="Helvetica"/>
          <w:color w:val="1D2129"/>
          <w:sz w:val="21"/>
          <w:szCs w:val="21"/>
          <w:shd w:val="clear" w:color="auto" w:fill="FFFFFF"/>
          <w:rtl/>
        </w:rPr>
        <w:t>והגדרה- החבאנו בתוך הביתה כל מיני דברים ונתנו רמזים, וגם על הסקת מסקנות (מה כדאי לשים בפנים, מיון לחומרים שמרעישים ולא מרעישים, כמה כדאי לשים בפנים ואיך יכול להיות שכשממלאים לגמרי אז דווקא לא מרעיש...) היה מקסים ומהנה מאד! תודה רבה!! חג שמח לכולם</w:t>
      </w:r>
      <w:r>
        <w:rPr>
          <w:rStyle w:val="accessibleelem"/>
          <w:rFonts w:ascii="Segoe UI Symbol" w:hAnsi="Segoe UI Symbol" w:cs="Segoe UI Symbol"/>
          <w:i/>
          <w:iCs/>
          <w:color w:val="1D2129"/>
          <w:sz w:val="21"/>
          <w:szCs w:val="21"/>
          <w:shd w:val="clear" w:color="auto" w:fill="FFFFFF"/>
        </w:rPr>
        <w:t>🎉</w:t>
      </w:r>
      <w:bookmarkStart w:id="0" w:name="_GoBack"/>
      <w:bookmarkEnd w:id="0"/>
      <w:r>
        <w:rPr>
          <w:noProof/>
        </w:rPr>
        <w:drawing>
          <wp:inline distT="0" distB="0" distL="0" distR="0" wp14:anchorId="1F34DB6E" wp14:editId="49D2D37E">
            <wp:extent cx="5274310" cy="7023309"/>
            <wp:effectExtent l="0" t="0" r="2540" b="6350"/>
            <wp:docPr id="1" name="תמונה 1" descr="https://scontent.fsdv1-1.fna.fbcdn.net/v/t1.0-9/1915083_10208048070895297_4094091735568655373_n.jpg?oh=116e61e420a1976c0824f11ece899c7d&amp;oe=581B1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dv1-1.fna.fbcdn.net/v/t1.0-9/1915083_10208048070895297_4094091735568655373_n.jpg?oh=116e61e420a1976c0824f11ece899c7d&amp;oe=581B1DD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023309"/>
                    </a:xfrm>
                    <a:prstGeom prst="rect">
                      <a:avLst/>
                    </a:prstGeom>
                    <a:noFill/>
                    <a:ln>
                      <a:noFill/>
                    </a:ln>
                  </pic:spPr>
                </pic:pic>
              </a:graphicData>
            </a:graphic>
          </wp:inline>
        </w:drawing>
      </w:r>
    </w:p>
    <w:sectPr w:rsidR="004E5CB2" w:rsidSect="00351D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86"/>
    <w:rsid w:val="00351D87"/>
    <w:rsid w:val="004E5CB2"/>
    <w:rsid w:val="009B3F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F8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B3F86"/>
    <w:rPr>
      <w:rFonts w:ascii="Tahoma" w:hAnsi="Tahoma" w:cs="Tahoma"/>
      <w:sz w:val="16"/>
      <w:szCs w:val="16"/>
    </w:rPr>
  </w:style>
  <w:style w:type="character" w:customStyle="1" w:styleId="accessibleelem">
    <w:name w:val="accessible_elem"/>
    <w:basedOn w:val="a0"/>
    <w:rsid w:val="009B3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F8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B3F86"/>
    <w:rPr>
      <w:rFonts w:ascii="Tahoma" w:hAnsi="Tahoma" w:cs="Tahoma"/>
      <w:sz w:val="16"/>
      <w:szCs w:val="16"/>
    </w:rPr>
  </w:style>
  <w:style w:type="character" w:customStyle="1" w:styleId="accessibleelem">
    <w:name w:val="accessible_elem"/>
    <w:basedOn w:val="a0"/>
    <w:rsid w:val="009B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317</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מחשב1</dc:creator>
  <cp:lastModifiedBy>מחשב1</cp:lastModifiedBy>
  <cp:revision>1</cp:revision>
  <dcterms:created xsi:type="dcterms:W3CDTF">2016-08-08T10:14:00Z</dcterms:created>
  <dcterms:modified xsi:type="dcterms:W3CDTF">2016-08-08T10:14:00Z</dcterms:modified>
</cp:coreProperties>
</file>